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FC" w:rsidRPr="006332EF" w:rsidRDefault="004917FC" w:rsidP="004917FC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الجمهورية الجزائرية الديمقراطية الشعبية</w:t>
      </w:r>
    </w:p>
    <w:p w:rsidR="004917FC" w:rsidRPr="006332EF" w:rsidRDefault="004917FC" w:rsidP="004917FC">
      <w:pPr>
        <w:tabs>
          <w:tab w:val="left" w:pos="860"/>
          <w:tab w:val="center" w:pos="4536"/>
          <w:tab w:val="left" w:pos="7920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gram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وزارة</w:t>
      </w:r>
      <w:proofErr w:type="gram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التعليم العالي والبحث العلمي</w:t>
      </w:r>
    </w:p>
    <w:p w:rsidR="004917FC" w:rsidRPr="006332EF" w:rsidRDefault="004917FC" w:rsidP="004917FC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جامــعة 8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ماي</w:t>
      </w:r>
      <w:proofErr w:type="spell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1945-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قالمـــة</w:t>
      </w:r>
      <w:proofErr w:type="spellEnd"/>
    </w:p>
    <w:p w:rsidR="004917FC" w:rsidRPr="006332EF" w:rsidRDefault="004917FC" w:rsidP="004917FC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4917FC" w:rsidRPr="006332EF" w:rsidRDefault="004917FC" w:rsidP="004917FC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قسم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التاريخ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</w:p>
    <w:p w:rsidR="004917FC" w:rsidRPr="006332EF" w:rsidRDefault="004917FC" w:rsidP="004917FC">
      <w:pPr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24"/>
          <w:szCs w:val="24"/>
          <w:rtl/>
        </w:rPr>
        <w:t>رزنامة</w:t>
      </w:r>
      <w:proofErr w:type="spell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الامتحانات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الاستدراكية للسداسي الثالث من السنة الجامعية  2021- 2022  من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24  إلى 28 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أفريل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2022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-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السنة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الثانية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مغرب.</w:t>
      </w:r>
    </w:p>
    <w:tbl>
      <w:tblPr>
        <w:tblW w:w="13401" w:type="dxa"/>
        <w:jc w:val="right"/>
        <w:tblInd w:w="-1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1"/>
        <w:gridCol w:w="2960"/>
      </w:tblGrid>
      <w:tr w:rsidR="004917FC" w:rsidRPr="006332EF" w:rsidTr="00996134">
        <w:trPr>
          <w:trHeight w:val="585"/>
          <w:jc w:val="right"/>
        </w:trPr>
        <w:tc>
          <w:tcPr>
            <w:tcW w:w="10441" w:type="dxa"/>
            <w:vMerge w:val="restart"/>
            <w:vAlign w:val="center"/>
          </w:tcPr>
          <w:p w:rsidR="004917FC" w:rsidRPr="006332EF" w:rsidRDefault="00C60E41" w:rsidP="00C60E4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960" w:type="dxa"/>
            <w:vMerge w:val="restart"/>
          </w:tcPr>
          <w:p w:rsidR="00C60E41" w:rsidRDefault="00C60E41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17FC" w:rsidRDefault="004917FC" w:rsidP="00C60E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الأيام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والتوقيت</w:t>
            </w:r>
          </w:p>
          <w:p w:rsidR="004917FC" w:rsidRPr="00B15EC6" w:rsidRDefault="004917FC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lang w:bidi="ar-DZ"/>
              </w:rPr>
            </w:pPr>
          </w:p>
        </w:tc>
      </w:tr>
      <w:tr w:rsidR="004917FC" w:rsidRPr="006332EF" w:rsidTr="00C60E41">
        <w:trPr>
          <w:trHeight w:val="585"/>
          <w:jc w:val="right"/>
        </w:trPr>
        <w:tc>
          <w:tcPr>
            <w:tcW w:w="10441" w:type="dxa"/>
            <w:vMerge/>
            <w:tcBorders>
              <w:bottom w:val="single" w:sz="4" w:space="0" w:color="auto"/>
            </w:tcBorders>
            <w:vAlign w:val="center"/>
          </w:tcPr>
          <w:p w:rsidR="004917FC" w:rsidRDefault="004917FC" w:rsidP="009961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4917FC" w:rsidRDefault="004917FC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917FC" w:rsidRPr="006332EF" w:rsidTr="00996134">
        <w:trPr>
          <w:trHeight w:val="421"/>
          <w:jc w:val="right"/>
        </w:trPr>
        <w:tc>
          <w:tcPr>
            <w:tcW w:w="10441" w:type="dxa"/>
            <w:vAlign w:val="center"/>
          </w:tcPr>
          <w:p w:rsidR="004917FC" w:rsidRDefault="004917FC" w:rsidP="00C60E4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تاريخ الثورة الجزائرية 1954- 1962                                           </w:t>
            </w:r>
          </w:p>
        </w:tc>
        <w:tc>
          <w:tcPr>
            <w:tcW w:w="2960" w:type="dxa"/>
            <w:vMerge w:val="restart"/>
            <w:tcBorders>
              <w:bottom w:val="single" w:sz="4" w:space="0" w:color="auto"/>
            </w:tcBorders>
          </w:tcPr>
          <w:p w:rsidR="004917FC" w:rsidRDefault="004917FC" w:rsidP="004917FC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يوم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24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4917FC" w:rsidRDefault="004917FC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 </w:t>
            </w:r>
          </w:p>
          <w:p w:rsidR="004917FC" w:rsidRPr="00007073" w:rsidRDefault="004917FC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4917FC" w:rsidRPr="00683D77" w:rsidRDefault="00C60E41" w:rsidP="00C60E41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من 13.00</w:t>
            </w:r>
            <w:r w:rsidR="004917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4917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 w:rsidR="004917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4917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4917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14.30</w:t>
            </w:r>
            <w:r w:rsidR="004917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4917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4917FC" w:rsidRPr="006332EF" w:rsidTr="00996134">
        <w:trPr>
          <w:trHeight w:val="735"/>
          <w:jc w:val="right"/>
        </w:trPr>
        <w:tc>
          <w:tcPr>
            <w:tcW w:w="10441" w:type="dxa"/>
            <w:tcBorders>
              <w:bottom w:val="single" w:sz="4" w:space="0" w:color="auto"/>
            </w:tcBorders>
            <w:vAlign w:val="center"/>
          </w:tcPr>
          <w:p w:rsidR="004917FC" w:rsidRDefault="004917FC" w:rsidP="009961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المقاولاتية</w:t>
            </w:r>
            <w:proofErr w:type="spellEnd"/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4917FC" w:rsidRDefault="004917FC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60E41" w:rsidRPr="006332EF" w:rsidTr="00C60E41">
        <w:trPr>
          <w:trHeight w:val="386"/>
          <w:jc w:val="right"/>
        </w:trPr>
        <w:tc>
          <w:tcPr>
            <w:tcW w:w="10441" w:type="dxa"/>
            <w:vAlign w:val="center"/>
          </w:tcPr>
          <w:p w:rsidR="00C60E41" w:rsidRPr="006332EF" w:rsidRDefault="00C60E41" w:rsidP="009961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منهجية</w:t>
            </w:r>
            <w:proofErr w:type="gramEnd"/>
          </w:p>
        </w:tc>
        <w:tc>
          <w:tcPr>
            <w:tcW w:w="2960" w:type="dxa"/>
            <w:vMerge w:val="restart"/>
          </w:tcPr>
          <w:p w:rsidR="00C60E41" w:rsidRPr="006332EF" w:rsidRDefault="00C60E41" w:rsidP="00C60E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لاثنين  25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</w:p>
          <w:p w:rsidR="00C60E41" w:rsidRDefault="00C60E41" w:rsidP="00C60E41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 </w:t>
            </w:r>
          </w:p>
          <w:p w:rsidR="00C60E41" w:rsidRPr="00007073" w:rsidRDefault="00C60E41" w:rsidP="00C60E41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C60E41" w:rsidRDefault="00C60E41" w:rsidP="00C60E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من 13.00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C60E41" w:rsidRPr="006332EF" w:rsidTr="00996134">
        <w:trPr>
          <w:trHeight w:val="938"/>
          <w:jc w:val="right"/>
        </w:trPr>
        <w:tc>
          <w:tcPr>
            <w:tcW w:w="10441" w:type="dxa"/>
            <w:vAlign w:val="center"/>
          </w:tcPr>
          <w:p w:rsidR="00C60E41" w:rsidRDefault="00C60E41" w:rsidP="009961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أوروبا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المعاصرة  </w:t>
            </w:r>
            <w:proofErr w:type="gramEnd"/>
          </w:p>
        </w:tc>
        <w:tc>
          <w:tcPr>
            <w:tcW w:w="2960" w:type="dxa"/>
            <w:vMerge/>
          </w:tcPr>
          <w:p w:rsidR="00C60E41" w:rsidRDefault="00C60E41" w:rsidP="00C60E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917FC" w:rsidRPr="006332EF" w:rsidTr="00996134">
        <w:trPr>
          <w:trHeight w:val="405"/>
          <w:jc w:val="right"/>
        </w:trPr>
        <w:tc>
          <w:tcPr>
            <w:tcW w:w="10441" w:type="dxa"/>
            <w:vAlign w:val="center"/>
          </w:tcPr>
          <w:p w:rsidR="004917FC" w:rsidRPr="006332EF" w:rsidRDefault="004917FC" w:rsidP="009961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حلقة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بحث</w:t>
            </w:r>
          </w:p>
        </w:tc>
        <w:tc>
          <w:tcPr>
            <w:tcW w:w="2960" w:type="dxa"/>
            <w:vMerge w:val="restart"/>
          </w:tcPr>
          <w:p w:rsidR="00C60E41" w:rsidRDefault="004917FC" w:rsidP="00C60E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الثلاثاء </w:t>
            </w:r>
            <w:r w:rsidR="00C60E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26 </w:t>
            </w:r>
            <w:proofErr w:type="spellStart"/>
            <w:r w:rsidR="00C60E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 w:rsidR="00C60E4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C60E41" w:rsidRDefault="00C60E41" w:rsidP="00C60E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 </w:t>
            </w:r>
          </w:p>
          <w:p w:rsidR="00C60E41" w:rsidRPr="00007073" w:rsidRDefault="00C60E41" w:rsidP="00C60E41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4917FC" w:rsidRDefault="00C60E41" w:rsidP="00C60E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من 13.00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4917FC" w:rsidRPr="006332EF" w:rsidTr="00996134">
        <w:trPr>
          <w:trHeight w:val="405"/>
          <w:jc w:val="right"/>
        </w:trPr>
        <w:tc>
          <w:tcPr>
            <w:tcW w:w="10441" w:type="dxa"/>
            <w:vAlign w:val="center"/>
          </w:tcPr>
          <w:p w:rsidR="004917FC" w:rsidRPr="006332EF" w:rsidRDefault="004917FC" w:rsidP="009961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جغرافيا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بشرية</w:t>
            </w:r>
          </w:p>
        </w:tc>
        <w:tc>
          <w:tcPr>
            <w:tcW w:w="2960" w:type="dxa"/>
            <w:vMerge/>
          </w:tcPr>
          <w:p w:rsidR="004917FC" w:rsidRDefault="004917FC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C60E41" w:rsidRPr="006332EF" w:rsidTr="00C60E41">
        <w:trPr>
          <w:trHeight w:val="420"/>
          <w:jc w:val="right"/>
        </w:trPr>
        <w:tc>
          <w:tcPr>
            <w:tcW w:w="10441" w:type="dxa"/>
            <w:vAlign w:val="center"/>
          </w:tcPr>
          <w:p w:rsidR="00C60E41" w:rsidRPr="006332EF" w:rsidRDefault="00C60E41" w:rsidP="009961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الحركات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المغاربية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2960" w:type="dxa"/>
          </w:tcPr>
          <w:p w:rsidR="00C60E41" w:rsidRPr="006332EF" w:rsidRDefault="00C60E41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الأربعاء  27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</w:p>
          <w:p w:rsidR="00C60E41" w:rsidRDefault="00C60E41" w:rsidP="00FA3CD2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332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 </w:t>
            </w:r>
          </w:p>
        </w:tc>
      </w:tr>
      <w:tr w:rsidR="00C60E41" w:rsidRPr="006332EF" w:rsidTr="00C60E41">
        <w:trPr>
          <w:trHeight w:val="335"/>
          <w:jc w:val="right"/>
        </w:trPr>
        <w:tc>
          <w:tcPr>
            <w:tcW w:w="10441" w:type="dxa"/>
            <w:vAlign w:val="center"/>
          </w:tcPr>
          <w:p w:rsidR="00C60E41" w:rsidRDefault="00C60E41" w:rsidP="0099613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السياسة الاستعمارية في الدول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المغاربية</w:t>
            </w:r>
            <w:proofErr w:type="spellEnd"/>
          </w:p>
        </w:tc>
        <w:tc>
          <w:tcPr>
            <w:tcW w:w="2960" w:type="dxa"/>
          </w:tcPr>
          <w:p w:rsidR="00C60E41" w:rsidRDefault="00C60E41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الخميس  28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</w:p>
          <w:p w:rsidR="00C60E41" w:rsidRDefault="00C60E41" w:rsidP="00FA3CD2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</w:t>
            </w:r>
            <w:r w:rsidR="00FA3C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FA3C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 w:rsidR="00FA3CD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4917FC" w:rsidRDefault="004917FC" w:rsidP="004917FC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رئيس القسم</w:t>
      </w:r>
    </w:p>
    <w:p w:rsidR="004917FC" w:rsidRDefault="004917FC" w:rsidP="004917FC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4917FC" w:rsidRDefault="004917FC" w:rsidP="004917FC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4917FC" w:rsidRPr="006332EF" w:rsidRDefault="004917FC" w:rsidP="004917FC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4917FC" w:rsidRPr="006332EF" w:rsidRDefault="004917FC" w:rsidP="004917FC">
      <w:pPr>
        <w:tabs>
          <w:tab w:val="left" w:pos="860"/>
          <w:tab w:val="center" w:pos="4536"/>
          <w:tab w:val="left" w:pos="7920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gram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وزارة</w:t>
      </w:r>
      <w:proofErr w:type="gram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التعليم العالي والبحث العلمي</w:t>
      </w:r>
    </w:p>
    <w:p w:rsidR="004917FC" w:rsidRPr="006332EF" w:rsidRDefault="004917FC" w:rsidP="004917FC">
      <w:pPr>
        <w:tabs>
          <w:tab w:val="left" w:pos="860"/>
          <w:tab w:val="center" w:pos="4536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جامــعة 8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ماي</w:t>
      </w:r>
      <w:proofErr w:type="spellEnd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1945- </w:t>
      </w:r>
      <w:proofErr w:type="spellStart"/>
      <w:r w:rsidRPr="006332EF">
        <w:rPr>
          <w:rFonts w:ascii="Sakkal Majalla" w:hAnsi="Sakkal Majalla" w:cs="Sakkal Majalla"/>
          <w:sz w:val="24"/>
          <w:szCs w:val="24"/>
          <w:rtl/>
          <w:lang w:bidi="ar-DZ"/>
        </w:rPr>
        <w:t>قالمـــة</w:t>
      </w:r>
      <w:proofErr w:type="spellEnd"/>
    </w:p>
    <w:p w:rsidR="004917FC" w:rsidRPr="006332EF" w:rsidRDefault="004917FC" w:rsidP="004917FC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كلية العلوم الإنسانية والاجتماعية                                                                                                                            </w:t>
      </w:r>
    </w:p>
    <w:p w:rsidR="004917FC" w:rsidRPr="006332EF" w:rsidRDefault="004917FC" w:rsidP="004917FC">
      <w:pPr>
        <w:tabs>
          <w:tab w:val="left" w:pos="860"/>
          <w:tab w:val="center" w:pos="4536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قسم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التاريخ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</w:p>
    <w:p w:rsidR="004917FC" w:rsidRPr="006332EF" w:rsidRDefault="004917FC" w:rsidP="004917FC">
      <w:pPr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24"/>
          <w:szCs w:val="24"/>
          <w:rtl/>
        </w:rPr>
        <w:t>رزنامة</w:t>
      </w:r>
      <w:proofErr w:type="spellEnd"/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الامتحانات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الاستدراكية للسداسي الثالث من السنة الجامعية  2021- 2022  من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24  إلى 28 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أفريل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2022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- </w:t>
      </w:r>
      <w:r w:rsidRPr="006332E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السنة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الثانية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ماستر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مشرق.</w:t>
      </w:r>
    </w:p>
    <w:tbl>
      <w:tblPr>
        <w:tblW w:w="13117" w:type="dxa"/>
        <w:jc w:val="right"/>
        <w:tblInd w:w="-1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7"/>
        <w:gridCol w:w="2960"/>
      </w:tblGrid>
      <w:tr w:rsidR="004917FC" w:rsidRPr="006332EF" w:rsidTr="00996134">
        <w:trPr>
          <w:trHeight w:val="585"/>
          <w:jc w:val="right"/>
        </w:trPr>
        <w:tc>
          <w:tcPr>
            <w:tcW w:w="10157" w:type="dxa"/>
            <w:vMerge w:val="restart"/>
            <w:vAlign w:val="center"/>
          </w:tcPr>
          <w:p w:rsidR="004917FC" w:rsidRPr="006332EF" w:rsidRDefault="004917FC" w:rsidP="009961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المقاييس</w:t>
            </w:r>
            <w:proofErr w:type="gramEnd"/>
          </w:p>
        </w:tc>
        <w:tc>
          <w:tcPr>
            <w:tcW w:w="2960" w:type="dxa"/>
            <w:vMerge w:val="restart"/>
          </w:tcPr>
          <w:p w:rsidR="004917FC" w:rsidRDefault="004917FC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4917FC" w:rsidRDefault="004917FC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الأيام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والتوقيت</w:t>
            </w:r>
          </w:p>
          <w:p w:rsidR="004917FC" w:rsidRPr="00B15EC6" w:rsidRDefault="004917FC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FFFFFF"/>
                <w:lang w:bidi="ar-DZ"/>
              </w:rPr>
            </w:pPr>
          </w:p>
        </w:tc>
      </w:tr>
      <w:tr w:rsidR="004917FC" w:rsidRPr="006332EF" w:rsidTr="00996134">
        <w:trPr>
          <w:trHeight w:val="585"/>
          <w:jc w:val="right"/>
        </w:trPr>
        <w:tc>
          <w:tcPr>
            <w:tcW w:w="10157" w:type="dxa"/>
            <w:vMerge/>
            <w:tcBorders>
              <w:bottom w:val="single" w:sz="4" w:space="0" w:color="auto"/>
            </w:tcBorders>
            <w:vAlign w:val="center"/>
          </w:tcPr>
          <w:p w:rsidR="004917FC" w:rsidRDefault="004917FC" w:rsidP="009961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4917FC" w:rsidRDefault="004917FC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A3CD2" w:rsidRPr="006332EF" w:rsidTr="00996134">
        <w:trPr>
          <w:trHeight w:val="421"/>
          <w:jc w:val="right"/>
        </w:trPr>
        <w:tc>
          <w:tcPr>
            <w:tcW w:w="10157" w:type="dxa"/>
            <w:vAlign w:val="center"/>
          </w:tcPr>
          <w:p w:rsidR="00FA3CD2" w:rsidRDefault="00FA3CD2" w:rsidP="009961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الأيوبيون والمماليك في مصر والشام</w:t>
            </w:r>
          </w:p>
        </w:tc>
        <w:tc>
          <w:tcPr>
            <w:tcW w:w="2960" w:type="dxa"/>
            <w:vMerge w:val="restart"/>
            <w:tcBorders>
              <w:bottom w:val="single" w:sz="4" w:space="0" w:color="auto"/>
            </w:tcBorders>
          </w:tcPr>
          <w:p w:rsidR="00FA3CD2" w:rsidRDefault="00FA3CD2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يوم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24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FA3CD2" w:rsidRDefault="00FA3CD2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 </w:t>
            </w:r>
          </w:p>
          <w:p w:rsidR="00FA3CD2" w:rsidRPr="00007073" w:rsidRDefault="00FA3CD2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FA3CD2" w:rsidRPr="00683D77" w:rsidRDefault="00FA3CD2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من 13.00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FA3CD2" w:rsidRPr="006332EF" w:rsidTr="00996134">
        <w:trPr>
          <w:trHeight w:val="735"/>
          <w:jc w:val="right"/>
        </w:trPr>
        <w:tc>
          <w:tcPr>
            <w:tcW w:w="10157" w:type="dxa"/>
            <w:tcBorders>
              <w:bottom w:val="single" w:sz="4" w:space="0" w:color="auto"/>
            </w:tcBorders>
            <w:vAlign w:val="center"/>
          </w:tcPr>
          <w:p w:rsidR="00FA3CD2" w:rsidRDefault="00FA3CD2" w:rsidP="009961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>ا</w:t>
            </w:r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>لمق</w:t>
            </w:r>
            <w:bookmarkStart w:id="0" w:name="_GoBack"/>
            <w:bookmarkEnd w:id="0"/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>اولاتية</w:t>
            </w:r>
            <w:proofErr w:type="spellEnd"/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:rsidR="00FA3CD2" w:rsidRDefault="00FA3CD2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A3CD2" w:rsidRPr="006332EF" w:rsidTr="00996134">
        <w:trPr>
          <w:trHeight w:val="666"/>
          <w:jc w:val="right"/>
        </w:trPr>
        <w:tc>
          <w:tcPr>
            <w:tcW w:w="10157" w:type="dxa"/>
            <w:vAlign w:val="center"/>
          </w:tcPr>
          <w:p w:rsidR="00FA3CD2" w:rsidRPr="00FA3CD2" w:rsidRDefault="00FA3CD2" w:rsidP="0099613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A3CD2"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val="en-US" w:eastAsia="en-US" w:bidi="ar-DZ"/>
              </w:rPr>
              <w:t>مجتمع المشرق الإسلامي</w:t>
            </w:r>
          </w:p>
        </w:tc>
        <w:tc>
          <w:tcPr>
            <w:tcW w:w="2960" w:type="dxa"/>
          </w:tcPr>
          <w:p w:rsidR="00FA3CD2" w:rsidRPr="006332EF" w:rsidRDefault="00FA3CD2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لاثنين  25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</w:p>
          <w:p w:rsidR="00FA3CD2" w:rsidRDefault="00FA3CD2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 </w:t>
            </w:r>
          </w:p>
          <w:p w:rsidR="00FA3CD2" w:rsidRDefault="00FA3CD2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A3CD2" w:rsidRPr="006332EF" w:rsidTr="00996134">
        <w:trPr>
          <w:trHeight w:val="405"/>
          <w:jc w:val="right"/>
        </w:trPr>
        <w:tc>
          <w:tcPr>
            <w:tcW w:w="10157" w:type="dxa"/>
            <w:vAlign w:val="center"/>
          </w:tcPr>
          <w:p w:rsidR="00FA3CD2" w:rsidRPr="006332EF" w:rsidRDefault="007A50F1" w:rsidP="007A50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>العلاقات بين المشرق والمغرب</w:t>
            </w:r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b/>
                <w:bCs/>
              </w:rPr>
              <w:t xml:space="preserve"> </w:t>
            </w:r>
          </w:p>
        </w:tc>
        <w:tc>
          <w:tcPr>
            <w:tcW w:w="2960" w:type="dxa"/>
            <w:vMerge w:val="restart"/>
          </w:tcPr>
          <w:p w:rsidR="00FA3CD2" w:rsidRDefault="00FA3CD2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  <w:p w:rsidR="00FA3CD2" w:rsidRDefault="00FA3CD2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الثلاثاء 26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FA3CD2" w:rsidRDefault="00FA3CD2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 </w:t>
            </w:r>
          </w:p>
          <w:p w:rsidR="00FA3CD2" w:rsidRPr="00007073" w:rsidRDefault="00FA3CD2" w:rsidP="00996134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FA3CD2" w:rsidRDefault="00FA3CD2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من 13.00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FA3CD2" w:rsidRPr="006332EF" w:rsidTr="00996134">
        <w:trPr>
          <w:trHeight w:val="405"/>
          <w:jc w:val="right"/>
        </w:trPr>
        <w:tc>
          <w:tcPr>
            <w:tcW w:w="10157" w:type="dxa"/>
            <w:vAlign w:val="center"/>
          </w:tcPr>
          <w:p w:rsidR="00FA3CD2" w:rsidRPr="007A50F1" w:rsidRDefault="007A50F1" w:rsidP="009961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جوانب من الحضارة الإسلامية في المشرق</w:t>
            </w:r>
          </w:p>
        </w:tc>
        <w:tc>
          <w:tcPr>
            <w:tcW w:w="2960" w:type="dxa"/>
            <w:vMerge/>
          </w:tcPr>
          <w:p w:rsidR="00FA3CD2" w:rsidRDefault="00FA3CD2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A3CD2" w:rsidRPr="006332EF" w:rsidTr="00996134">
        <w:trPr>
          <w:trHeight w:val="405"/>
          <w:jc w:val="right"/>
        </w:trPr>
        <w:tc>
          <w:tcPr>
            <w:tcW w:w="10157" w:type="dxa"/>
            <w:vAlign w:val="center"/>
          </w:tcPr>
          <w:p w:rsidR="00FA3CD2" w:rsidRPr="006332EF" w:rsidRDefault="00FA3CD2" w:rsidP="009961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 xml:space="preserve">الفاطميون في بلاد المشرق </w:t>
            </w:r>
          </w:p>
        </w:tc>
        <w:tc>
          <w:tcPr>
            <w:tcW w:w="2960" w:type="dxa"/>
            <w:vMerge w:val="restart"/>
          </w:tcPr>
          <w:p w:rsidR="00FA3CD2" w:rsidRDefault="00FA3CD2" w:rsidP="00FA3C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الأربعاء 27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FA3CD2" w:rsidRDefault="00FA3CD2" w:rsidP="00FA3C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8.30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-  10.00 </w:t>
            </w:r>
          </w:p>
          <w:p w:rsidR="00FA3CD2" w:rsidRPr="00007073" w:rsidRDefault="00FA3CD2" w:rsidP="00FA3CD2">
            <w:pPr>
              <w:shd w:val="clear" w:color="auto" w:fill="FFFFFF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  <w:p w:rsidR="00FA3CD2" w:rsidRDefault="00FA3CD2" w:rsidP="00FA3C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من 13.00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14.30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  <w:tr w:rsidR="004917FC" w:rsidRPr="006332EF" w:rsidTr="00996134">
        <w:trPr>
          <w:trHeight w:val="420"/>
          <w:jc w:val="right"/>
        </w:trPr>
        <w:tc>
          <w:tcPr>
            <w:tcW w:w="10157" w:type="dxa"/>
            <w:vAlign w:val="center"/>
          </w:tcPr>
          <w:p w:rsidR="004917FC" w:rsidRPr="006332EF" w:rsidRDefault="004917FC" w:rsidP="0099613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>منهجية</w:t>
            </w:r>
            <w:proofErr w:type="gramEnd"/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 xml:space="preserve"> تحقيق المخطوطات</w:t>
            </w:r>
          </w:p>
        </w:tc>
        <w:tc>
          <w:tcPr>
            <w:tcW w:w="2960" w:type="dxa"/>
            <w:vMerge/>
          </w:tcPr>
          <w:p w:rsidR="004917FC" w:rsidRDefault="004917FC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917FC" w:rsidRPr="006332EF" w:rsidTr="00996134">
        <w:trPr>
          <w:trHeight w:val="420"/>
          <w:jc w:val="right"/>
        </w:trPr>
        <w:tc>
          <w:tcPr>
            <w:tcW w:w="10157" w:type="dxa"/>
            <w:vAlign w:val="center"/>
          </w:tcPr>
          <w:p w:rsidR="004917FC" w:rsidRPr="000E1E92" w:rsidRDefault="004917FC" w:rsidP="00996134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  <w:lang w:bidi="ar-DZ"/>
              </w:rPr>
            </w:pPr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 xml:space="preserve">حلقة </w:t>
            </w:r>
            <w:proofErr w:type="gramStart"/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  <w:lang w:bidi="ar-DZ"/>
              </w:rPr>
              <w:t>بحث</w:t>
            </w:r>
            <w:r w:rsidRPr="000E1E9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  <w:proofErr w:type="gramEnd"/>
          </w:p>
        </w:tc>
        <w:tc>
          <w:tcPr>
            <w:tcW w:w="2960" w:type="dxa"/>
          </w:tcPr>
          <w:p w:rsidR="004917FC" w:rsidRDefault="004917FC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الخميس 27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جانفي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2022 </w:t>
            </w:r>
          </w:p>
          <w:p w:rsidR="004917FC" w:rsidRDefault="004917FC" w:rsidP="009961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من 10.30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12.00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</w:tr>
    </w:tbl>
    <w:p w:rsidR="004917FC" w:rsidRPr="00AD4DB2" w:rsidRDefault="004917FC" w:rsidP="004917FC">
      <w:pPr>
        <w:bidi/>
        <w:rPr>
          <w:b/>
          <w:bCs/>
          <w:lang w:bidi="ar-DZ"/>
        </w:rPr>
      </w:pPr>
      <w:r w:rsidRPr="00AD4DB2">
        <w:rPr>
          <w:rFonts w:hint="cs"/>
          <w:b/>
          <w:bCs/>
          <w:rtl/>
          <w:lang w:bidi="ar-DZ"/>
        </w:rPr>
        <w:t xml:space="preserve">رئيس القسم </w:t>
      </w:r>
    </w:p>
    <w:p w:rsidR="004C6A2E" w:rsidRDefault="004C6A2E" w:rsidP="004917FC">
      <w:pPr>
        <w:bidi/>
      </w:pPr>
    </w:p>
    <w:sectPr w:rsidR="004C6A2E" w:rsidSect="00861B2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7FC"/>
    <w:rsid w:val="000B2926"/>
    <w:rsid w:val="004917FC"/>
    <w:rsid w:val="004C6A2E"/>
    <w:rsid w:val="007A50F1"/>
    <w:rsid w:val="00C60E41"/>
    <w:rsid w:val="00FA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FC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Nasser</dc:creator>
  <cp:lastModifiedBy>Nasser</cp:lastModifiedBy>
  <cp:revision>3</cp:revision>
  <dcterms:created xsi:type="dcterms:W3CDTF">2022-04-20T16:01:00Z</dcterms:created>
  <dcterms:modified xsi:type="dcterms:W3CDTF">2022-04-21T10:36:00Z</dcterms:modified>
</cp:coreProperties>
</file>